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5297F2D2" w:rsidR="00C42222" w:rsidRPr="00E6281F" w:rsidRDefault="00C42222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bookmarkStart w:id="0" w:name="_Toc33843001"/>
      <w:bookmarkStart w:id="1" w:name="_Toc33952537"/>
      <w:r w:rsidRPr="00E6281F">
        <w:rPr>
          <w:b/>
          <w:bCs/>
          <w:kern w:val="28"/>
          <w:sz w:val="28"/>
          <w:szCs w:val="22"/>
          <w:u w:val="single"/>
        </w:rPr>
        <w:t>OŚWIADCZENIE</w:t>
      </w:r>
      <w:bookmarkEnd w:id="0"/>
      <w:bookmarkEnd w:id="1"/>
    </w:p>
    <w:p w14:paraId="6FE0EED9" w14:textId="77777777" w:rsidR="00C42222" w:rsidRPr="00E953FF" w:rsidRDefault="00C42222" w:rsidP="00C42222">
      <w:pPr>
        <w:tabs>
          <w:tab w:val="left" w:pos="8505"/>
          <w:tab w:val="left" w:pos="13608"/>
        </w:tabs>
        <w:spacing w:line="276" w:lineRule="auto"/>
        <w:rPr>
          <w:b/>
          <w:bCs/>
          <w:kern w:val="28"/>
          <w:sz w:val="28"/>
          <w:szCs w:val="22"/>
        </w:rPr>
      </w:pPr>
    </w:p>
    <w:p w14:paraId="2337F6B1" w14:textId="41B0BAF9" w:rsidR="00C42222" w:rsidRPr="00236A7B" w:rsidRDefault="00C42222" w:rsidP="002E435A">
      <w:pPr>
        <w:widowControl w:val="0"/>
        <w:adjustRightInd w:val="0"/>
        <w:spacing w:line="276" w:lineRule="auto"/>
        <w:jc w:val="both"/>
        <w:textAlignment w:val="baseline"/>
        <w:rPr>
          <w:b/>
          <w:bCs/>
          <w:kern w:val="28"/>
          <w:sz w:val="22"/>
          <w:szCs w:val="22"/>
        </w:rPr>
      </w:pPr>
      <w:r w:rsidRPr="00E8483A">
        <w:rPr>
          <w:bCs/>
          <w:kern w:val="28"/>
          <w:sz w:val="22"/>
          <w:szCs w:val="22"/>
        </w:rPr>
        <w:t>Na podstawie art. 25a ust.1 ustawy z dnia 29 stycznia 2004 r. – Prawo zamówień publicznych (Dz.U.</w:t>
      </w:r>
      <w:r w:rsidR="00290BCA" w:rsidRPr="00E8483A">
        <w:rPr>
          <w:bCs/>
          <w:kern w:val="28"/>
          <w:sz w:val="22"/>
          <w:szCs w:val="22"/>
        </w:rPr>
        <w:t xml:space="preserve"> </w:t>
      </w:r>
      <w:r w:rsidR="00290BCA" w:rsidRPr="00E8483A">
        <w:rPr>
          <w:bCs/>
          <w:kern w:val="28"/>
          <w:sz w:val="22"/>
          <w:szCs w:val="22"/>
        </w:rPr>
        <w:br/>
      </w:r>
      <w:r w:rsidRPr="00E8483A">
        <w:rPr>
          <w:bCs/>
          <w:kern w:val="28"/>
          <w:sz w:val="22"/>
          <w:szCs w:val="22"/>
        </w:rPr>
        <w:t>z 2015, poz. 2164 ze zm.), zwanej dalej ustawą,  p</w:t>
      </w:r>
      <w:r w:rsidRPr="00E8483A">
        <w:rPr>
          <w:sz w:val="22"/>
          <w:szCs w:val="22"/>
        </w:rPr>
        <w:t xml:space="preserve">rzystępując do udziału w postępowaniu o udzielenie zamówienia publicznego, p.n. </w:t>
      </w:r>
      <w:r w:rsidRPr="00E8483A">
        <w:rPr>
          <w:b/>
          <w:color w:val="000000"/>
          <w:sz w:val="22"/>
          <w:szCs w:val="22"/>
        </w:rPr>
        <w:t>„</w:t>
      </w:r>
      <w:r w:rsidR="00DB51D8" w:rsidRPr="00DB51D8">
        <w:rPr>
          <w:b/>
          <w:color w:val="000000"/>
          <w:sz w:val="22"/>
          <w:szCs w:val="22"/>
        </w:rPr>
        <w:t>Dostawa odczynników do badań z zakresu immunologii transfuzjologicznej</w:t>
      </w:r>
      <w:r w:rsidR="002E435A" w:rsidRPr="00236A7B">
        <w:rPr>
          <w:b/>
          <w:sz w:val="22"/>
          <w:szCs w:val="22"/>
        </w:rPr>
        <w:t>”</w:t>
      </w:r>
      <w:r w:rsidRPr="00236A7B">
        <w:rPr>
          <w:b/>
          <w:sz w:val="22"/>
          <w:szCs w:val="22"/>
        </w:rPr>
        <w:t xml:space="preserve">, </w:t>
      </w:r>
      <w:r w:rsidRPr="00236A7B">
        <w:rPr>
          <w:bCs/>
          <w:sz w:val="22"/>
          <w:szCs w:val="22"/>
        </w:rPr>
        <w:t>składam w imieniu Wykonawcy następujące informacje dla potwierdzenia, że wykonawca nie podlega wykluczeniu oraz spełnia warunki udziału w postępowaniu.</w:t>
      </w:r>
    </w:p>
    <w:p w14:paraId="34FFA185" w14:textId="77777777" w:rsidR="00C42222" w:rsidRPr="00E8483A" w:rsidRDefault="00C42222" w:rsidP="00C42222">
      <w:pPr>
        <w:spacing w:line="276" w:lineRule="auto"/>
        <w:ind w:right="68"/>
        <w:rPr>
          <w:b/>
          <w:sz w:val="21"/>
          <w:szCs w:val="21"/>
        </w:rPr>
      </w:pPr>
    </w:p>
    <w:p w14:paraId="4DE42E27" w14:textId="77777777" w:rsidR="00C42222" w:rsidRPr="00E8483A" w:rsidRDefault="00C42222" w:rsidP="00C42222">
      <w:pPr>
        <w:spacing w:line="276" w:lineRule="auto"/>
        <w:ind w:right="68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t xml:space="preserve">Część I. Informacje dotyczące Wykonawcy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C42222" w:rsidRPr="00E8483A" w14:paraId="15A19613" w14:textId="77777777" w:rsidTr="00E8483A">
        <w:tc>
          <w:tcPr>
            <w:tcW w:w="4565" w:type="dxa"/>
            <w:shd w:val="clear" w:color="auto" w:fill="auto"/>
          </w:tcPr>
          <w:p w14:paraId="45CB68E8" w14:textId="77777777"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Identyfikacja</w:t>
            </w:r>
          </w:p>
        </w:tc>
        <w:tc>
          <w:tcPr>
            <w:tcW w:w="4820" w:type="dxa"/>
            <w:shd w:val="clear" w:color="auto" w:fill="auto"/>
          </w:tcPr>
          <w:p w14:paraId="1D1DA722" w14:textId="1C0C01A2" w:rsidR="00C42222" w:rsidRPr="00E8483A" w:rsidRDefault="00C42222" w:rsidP="00E8483A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 xml:space="preserve">Informacje </w:t>
            </w:r>
          </w:p>
        </w:tc>
      </w:tr>
      <w:tr w:rsidR="00C42222" w:rsidRPr="00E8483A" w14:paraId="307A2E77" w14:textId="77777777" w:rsidTr="00E953FF">
        <w:trPr>
          <w:trHeight w:val="1490"/>
        </w:trPr>
        <w:tc>
          <w:tcPr>
            <w:tcW w:w="4565" w:type="dxa"/>
            <w:shd w:val="clear" w:color="auto" w:fill="auto"/>
          </w:tcPr>
          <w:p w14:paraId="73071EC1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Nazwa</w:t>
            </w:r>
          </w:p>
        </w:tc>
        <w:tc>
          <w:tcPr>
            <w:tcW w:w="4820" w:type="dxa"/>
            <w:shd w:val="clear" w:color="auto" w:fill="auto"/>
          </w:tcPr>
          <w:p w14:paraId="13A76C03" w14:textId="77777777" w:rsidR="00C42222" w:rsidRPr="00E8483A" w:rsidRDefault="00C42222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18E75F7F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2734D272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E8483A" w14:paraId="074D0EA2" w14:textId="77777777" w:rsidTr="00E8483A">
        <w:tc>
          <w:tcPr>
            <w:tcW w:w="4565" w:type="dxa"/>
            <w:shd w:val="clear" w:color="auto" w:fill="auto"/>
          </w:tcPr>
          <w:p w14:paraId="5A5556E8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pocztowy</w:t>
            </w:r>
          </w:p>
        </w:tc>
        <w:tc>
          <w:tcPr>
            <w:tcW w:w="4820" w:type="dxa"/>
            <w:shd w:val="clear" w:color="auto" w:fill="auto"/>
          </w:tcPr>
          <w:p w14:paraId="7F474BA5" w14:textId="77777777" w:rsidR="00C42222" w:rsidRPr="00E8483A" w:rsidRDefault="00C42222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26F104AC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E8483A" w:rsidRPr="00E8483A" w14:paraId="4B9FA0A8" w14:textId="77777777" w:rsidTr="00E8483A">
        <w:tc>
          <w:tcPr>
            <w:tcW w:w="4565" w:type="dxa"/>
            <w:shd w:val="clear" w:color="auto" w:fill="auto"/>
          </w:tcPr>
          <w:p w14:paraId="487B3928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Adres do korespondencji </w:t>
            </w:r>
          </w:p>
          <w:p w14:paraId="0F24D9F4" w14:textId="77777777" w:rsidR="00E8483A" w:rsidRPr="00E8483A" w:rsidRDefault="00E8483A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13CA1BF7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E8483A" w14:paraId="4894FD90" w14:textId="77777777" w:rsidTr="00E8483A">
        <w:tc>
          <w:tcPr>
            <w:tcW w:w="4565" w:type="dxa"/>
            <w:shd w:val="clear" w:color="auto" w:fill="auto"/>
          </w:tcPr>
          <w:p w14:paraId="1D8F5B6B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e-mail do korespondencji</w:t>
            </w:r>
          </w:p>
          <w:p w14:paraId="1FB2DCF5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7662D512" w14:textId="421E5B78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E8483A" w14:paraId="0426BC30" w14:textId="77777777" w:rsidTr="00E8483A">
        <w:tc>
          <w:tcPr>
            <w:tcW w:w="4565" w:type="dxa"/>
            <w:shd w:val="clear" w:color="auto" w:fill="auto"/>
          </w:tcPr>
          <w:p w14:paraId="16D0580E" w14:textId="77777777"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 xml:space="preserve">Samodzielny albo wspólny udziału w postępowaniu </w:t>
            </w:r>
          </w:p>
        </w:tc>
        <w:tc>
          <w:tcPr>
            <w:tcW w:w="4820" w:type="dxa"/>
            <w:shd w:val="clear" w:color="auto" w:fill="auto"/>
          </w:tcPr>
          <w:p w14:paraId="51CEC34A" w14:textId="77777777"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Informacje</w:t>
            </w:r>
          </w:p>
        </w:tc>
      </w:tr>
      <w:tr w:rsidR="00C42222" w:rsidRPr="00E8483A" w14:paraId="5B2877AE" w14:textId="77777777" w:rsidTr="00E8483A">
        <w:tc>
          <w:tcPr>
            <w:tcW w:w="4565" w:type="dxa"/>
            <w:shd w:val="clear" w:color="auto" w:fill="auto"/>
          </w:tcPr>
          <w:p w14:paraId="5D0E29CB" w14:textId="1DB8D262" w:rsidR="00C42222" w:rsidRPr="00E8483A" w:rsidRDefault="00C42222" w:rsidP="00C42222">
            <w:pPr>
              <w:spacing w:line="276" w:lineRule="auto"/>
              <w:ind w:right="69"/>
              <w:jc w:val="both"/>
              <w:rPr>
                <w:b/>
                <w:sz w:val="21"/>
                <w:szCs w:val="21"/>
                <w:vertAlign w:val="superscript"/>
              </w:rPr>
            </w:pPr>
            <w:r w:rsidRPr="00E8483A">
              <w:rPr>
                <w:sz w:val="21"/>
                <w:szCs w:val="21"/>
              </w:rPr>
              <w:t xml:space="preserve">Czy Wykonawca wspólnie ubiega się o zamówienie z innymi wykonawcami, na podstawie art. 23 ustawy? (np. konsorcjum, umowa spółki cywilnej) </w:t>
            </w:r>
            <w:r w:rsidRPr="001E48D0">
              <w:rPr>
                <w:rStyle w:val="Odwoanieprzypisudolnego"/>
                <w:b/>
                <w:i/>
                <w:color w:val="00B0F0"/>
                <w:sz w:val="21"/>
                <w:szCs w:val="21"/>
              </w:rPr>
              <w:footnoteReference w:id="2"/>
            </w:r>
            <w:r w:rsidRPr="001E48D0">
              <w:rPr>
                <w:b/>
                <w:i/>
                <w:color w:val="00B0F0"/>
                <w:sz w:val="21"/>
                <w:szCs w:val="21"/>
                <w:vertAlign w:val="superscript"/>
              </w:rPr>
              <w:t xml:space="preserve">) </w:t>
            </w:r>
          </w:p>
          <w:p w14:paraId="03663EF8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048A6AFE" w14:textId="30376955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[</w:t>
            </w:r>
            <w:r w:rsidR="008517C2">
              <w:rPr>
                <w:sz w:val="21"/>
                <w:szCs w:val="21"/>
              </w:rPr>
              <w:t xml:space="preserve">  </w:t>
            </w:r>
            <w:r w:rsidRPr="00E8483A">
              <w:rPr>
                <w:sz w:val="21"/>
                <w:szCs w:val="21"/>
              </w:rPr>
              <w:t>] Tak [</w:t>
            </w:r>
            <w:r w:rsidR="008517C2">
              <w:rPr>
                <w:sz w:val="21"/>
                <w:szCs w:val="21"/>
              </w:rPr>
              <w:t xml:space="preserve">  </w:t>
            </w:r>
            <w:r w:rsidRPr="00E8483A">
              <w:rPr>
                <w:sz w:val="21"/>
                <w:szCs w:val="21"/>
              </w:rPr>
              <w:t>] Nie</w:t>
            </w:r>
          </w:p>
          <w:p w14:paraId="4D373CE8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E8483A" w14:paraId="3DB79E5D" w14:textId="77777777" w:rsidTr="00E8483A">
        <w:tc>
          <w:tcPr>
            <w:tcW w:w="4565" w:type="dxa"/>
            <w:shd w:val="clear" w:color="auto" w:fill="auto"/>
          </w:tcPr>
          <w:p w14:paraId="3A844187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Jeżeli zaznaczono Tak, należy wskazać :</w:t>
            </w:r>
          </w:p>
          <w:p w14:paraId="7ED2A06C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a) rolę wykonawcy w grupie</w:t>
            </w:r>
          </w:p>
          <w:p w14:paraId="71613AE7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    (np. lider konsorcjum)</w:t>
            </w:r>
          </w:p>
          <w:p w14:paraId="3A1DB0DF" w14:textId="77777777" w:rsidR="00C42222" w:rsidRPr="00E8483A" w:rsidRDefault="00C42222" w:rsidP="00C42222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b) nazwy pozostałych wykonawców wspólnie  ubiegających się o zamówienie</w:t>
            </w:r>
          </w:p>
          <w:p w14:paraId="201725B8" w14:textId="77777777" w:rsidR="00C42222" w:rsidRPr="00E8483A" w:rsidRDefault="00C42222" w:rsidP="00C42222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c) nazwę lub imię i nazwisko pełnomocnika  ustanowionego na podstawie art.23 ustawy</w:t>
            </w:r>
          </w:p>
        </w:tc>
        <w:tc>
          <w:tcPr>
            <w:tcW w:w="4820" w:type="dxa"/>
            <w:shd w:val="clear" w:color="auto" w:fill="auto"/>
          </w:tcPr>
          <w:p w14:paraId="330EBAFE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5728701F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a) […]</w:t>
            </w:r>
          </w:p>
          <w:p w14:paraId="45624AE6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66E03A23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b) […] […] […]</w:t>
            </w:r>
          </w:p>
          <w:p w14:paraId="43232FB9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37EAB256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c) […] </w:t>
            </w:r>
          </w:p>
          <w:p w14:paraId="41C856D2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bookmarkStart w:id="2" w:name="_GoBack"/>
            <w:bookmarkEnd w:id="2"/>
          </w:p>
        </w:tc>
      </w:tr>
      <w:tr w:rsidR="00C42222" w:rsidRPr="00C42222" w14:paraId="3D335AC5" w14:textId="77777777" w:rsidTr="00E8483A">
        <w:tc>
          <w:tcPr>
            <w:tcW w:w="4565" w:type="dxa"/>
            <w:shd w:val="clear" w:color="auto" w:fill="auto"/>
          </w:tcPr>
          <w:p w14:paraId="48433B17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Osoby upoważnione do reprezentowania wykonawcy</w:t>
            </w:r>
          </w:p>
        </w:tc>
        <w:tc>
          <w:tcPr>
            <w:tcW w:w="4820" w:type="dxa"/>
            <w:shd w:val="clear" w:color="auto" w:fill="auto"/>
          </w:tcPr>
          <w:p w14:paraId="563EAB02" w14:textId="77777777" w:rsidR="00C42222" w:rsidRPr="00E8483A" w:rsidRDefault="00C42222" w:rsidP="00C42222">
            <w:pPr>
              <w:spacing w:line="276" w:lineRule="auto"/>
              <w:ind w:right="69"/>
              <w:jc w:val="center"/>
              <w:rPr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Informacje</w:t>
            </w:r>
          </w:p>
        </w:tc>
      </w:tr>
      <w:tr w:rsidR="00C42222" w:rsidRPr="00C42222" w14:paraId="5E6688D0" w14:textId="77777777" w:rsidTr="005A3695">
        <w:trPr>
          <w:trHeight w:val="470"/>
        </w:trPr>
        <w:tc>
          <w:tcPr>
            <w:tcW w:w="4565" w:type="dxa"/>
            <w:shd w:val="clear" w:color="auto" w:fill="auto"/>
          </w:tcPr>
          <w:p w14:paraId="762E18BF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Imię i nazwisko</w:t>
            </w:r>
          </w:p>
        </w:tc>
        <w:tc>
          <w:tcPr>
            <w:tcW w:w="4820" w:type="dxa"/>
            <w:shd w:val="clear" w:color="auto" w:fill="auto"/>
          </w:tcPr>
          <w:p w14:paraId="617847C7" w14:textId="3C017D8F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C42222" w14:paraId="0EA00F1F" w14:textId="77777777" w:rsidTr="005A3695">
        <w:trPr>
          <w:trHeight w:val="406"/>
        </w:trPr>
        <w:tc>
          <w:tcPr>
            <w:tcW w:w="4565" w:type="dxa"/>
            <w:shd w:val="clear" w:color="auto" w:fill="auto"/>
          </w:tcPr>
          <w:p w14:paraId="1E9B8681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Stanowisko/Funkcja</w:t>
            </w:r>
          </w:p>
        </w:tc>
        <w:tc>
          <w:tcPr>
            <w:tcW w:w="4820" w:type="dxa"/>
            <w:shd w:val="clear" w:color="auto" w:fill="auto"/>
          </w:tcPr>
          <w:p w14:paraId="4F83CEC4" w14:textId="203A9FC8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C42222" w14:paraId="6C8EDB0B" w14:textId="77777777" w:rsidTr="00E8483A">
        <w:tc>
          <w:tcPr>
            <w:tcW w:w="4565" w:type="dxa"/>
            <w:shd w:val="clear" w:color="auto" w:fill="auto"/>
          </w:tcPr>
          <w:p w14:paraId="2D70CA8A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Podstawa / dokument z którego wynika upoważnienie do reprezentacji wykonawcy </w:t>
            </w:r>
          </w:p>
          <w:p w14:paraId="5B16E566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( np. wpis do KRS, pełnomocnictwo )</w:t>
            </w:r>
          </w:p>
        </w:tc>
        <w:tc>
          <w:tcPr>
            <w:tcW w:w="4820" w:type="dxa"/>
            <w:shd w:val="clear" w:color="auto" w:fill="auto"/>
          </w:tcPr>
          <w:p w14:paraId="186B6F05" w14:textId="0410846A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</w:tbl>
    <w:p w14:paraId="5B7DEDF2" w14:textId="77777777" w:rsidR="00E953FF" w:rsidRDefault="00E953FF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91E4C1C" w14:textId="77777777" w:rsidR="00E953FF" w:rsidRDefault="00E953FF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CEFE83E" w14:textId="77777777" w:rsidR="00DB51D8" w:rsidRDefault="00DB51D8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B5B1987" w14:textId="77777777" w:rsidR="009220F7" w:rsidRDefault="009220F7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5485B1B" w14:textId="77777777"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t>Część II.  Podstawy wykluczenia</w:t>
      </w:r>
    </w:p>
    <w:p w14:paraId="43DBD208" w14:textId="77777777"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31551B9" w14:textId="41BC627D" w:rsidR="00C42222" w:rsidRPr="00E8483A" w:rsidRDefault="00C42222" w:rsidP="00C42222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8483A">
        <w:rPr>
          <w:b/>
          <w:sz w:val="22"/>
          <w:szCs w:val="22"/>
        </w:rPr>
        <w:t>A. Informacja o braku istnienia okoliczności wskazanych</w:t>
      </w:r>
      <w:r w:rsidR="001F1A5C">
        <w:rPr>
          <w:b/>
          <w:sz w:val="22"/>
          <w:szCs w:val="22"/>
        </w:rPr>
        <w:t xml:space="preserve"> w art. 24 ust. 1 </w:t>
      </w:r>
      <w:r w:rsidRPr="00E8483A">
        <w:rPr>
          <w:b/>
          <w:sz w:val="22"/>
          <w:szCs w:val="22"/>
        </w:rPr>
        <w:t>ustawy.</w:t>
      </w:r>
    </w:p>
    <w:p w14:paraId="43ED17B9" w14:textId="627A55E7" w:rsidR="00C42222" w:rsidRPr="00E8483A" w:rsidRDefault="00C42222" w:rsidP="00C42222">
      <w:pPr>
        <w:pStyle w:val="Akapitzlist"/>
        <w:widowControl/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>Oświadczam, że nie występują wobec W</w:t>
      </w:r>
      <w:r w:rsidR="00E953FF">
        <w:rPr>
          <w:sz w:val="22"/>
          <w:szCs w:val="22"/>
        </w:rPr>
        <w:t xml:space="preserve">ykonawcy okoliczności wskazane </w:t>
      </w:r>
      <w:r w:rsidR="00940085">
        <w:rPr>
          <w:sz w:val="22"/>
          <w:szCs w:val="22"/>
        </w:rPr>
        <w:t>w art. 24 ust. 1</w:t>
      </w:r>
      <w:r w:rsidR="0052222C">
        <w:rPr>
          <w:sz w:val="22"/>
          <w:szCs w:val="22"/>
        </w:rPr>
        <w:t xml:space="preserve"> pkt 13-22</w:t>
      </w:r>
      <w:r w:rsidRPr="00E8483A">
        <w:rPr>
          <w:sz w:val="22"/>
          <w:szCs w:val="22"/>
        </w:rPr>
        <w:t>, które skutkują  wykluczeniem z postępowania.</w:t>
      </w:r>
    </w:p>
    <w:p w14:paraId="79B3F529" w14:textId="77777777" w:rsidR="00C42222" w:rsidRPr="00E8483A" w:rsidRDefault="00C42222" w:rsidP="00C42222">
      <w:pPr>
        <w:pStyle w:val="Akapitzlist"/>
        <w:widowControl/>
        <w:spacing w:line="276" w:lineRule="auto"/>
        <w:ind w:left="284"/>
        <w:jc w:val="both"/>
        <w:rPr>
          <w:sz w:val="22"/>
          <w:szCs w:val="22"/>
        </w:rPr>
      </w:pPr>
    </w:p>
    <w:p w14:paraId="7DEE9BFB" w14:textId="3C29B5D3" w:rsidR="00C42222" w:rsidRPr="00E8483A" w:rsidRDefault="00C42222" w:rsidP="00E953FF">
      <w:pPr>
        <w:spacing w:line="276" w:lineRule="auto"/>
        <w:ind w:left="426" w:hanging="568"/>
        <w:jc w:val="both"/>
        <w:rPr>
          <w:b/>
          <w:sz w:val="22"/>
          <w:szCs w:val="22"/>
        </w:rPr>
      </w:pPr>
      <w:r w:rsidRPr="00E8483A">
        <w:rPr>
          <w:b/>
          <w:sz w:val="22"/>
          <w:szCs w:val="22"/>
        </w:rPr>
        <w:t>B. Informacja o istnieniu okoliczności wskazan</w:t>
      </w:r>
      <w:r w:rsidR="001F1A5C">
        <w:rPr>
          <w:b/>
          <w:sz w:val="22"/>
          <w:szCs w:val="22"/>
        </w:rPr>
        <w:t>ych w art. 24 ust. 1</w:t>
      </w:r>
      <w:r w:rsidRPr="00E8483A">
        <w:rPr>
          <w:b/>
          <w:sz w:val="22"/>
          <w:szCs w:val="22"/>
        </w:rPr>
        <w:t xml:space="preserve"> ustawy </w:t>
      </w:r>
      <w:r w:rsidRPr="001E48D0">
        <w:rPr>
          <w:rStyle w:val="Odwoanieprzypisudolnego"/>
          <w:b/>
          <w:i/>
          <w:color w:val="00B0F0"/>
          <w:sz w:val="22"/>
          <w:szCs w:val="22"/>
        </w:rPr>
        <w:footnoteReference w:id="3"/>
      </w:r>
      <w:r w:rsidRPr="001E48D0">
        <w:rPr>
          <w:b/>
          <w:i/>
          <w:color w:val="00B0F0"/>
          <w:sz w:val="22"/>
          <w:szCs w:val="22"/>
          <w:vertAlign w:val="superscript"/>
        </w:rPr>
        <w:t>)</w:t>
      </w:r>
    </w:p>
    <w:p w14:paraId="45E2E4F8" w14:textId="4D7C900A" w:rsidR="00C42222" w:rsidRPr="00E8483A" w:rsidRDefault="00C42222" w:rsidP="00C42222">
      <w:pPr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 xml:space="preserve">Oświadczam, że zachodzą wobec </w:t>
      </w:r>
      <w:r w:rsidR="00E8483A" w:rsidRPr="00E8483A">
        <w:rPr>
          <w:sz w:val="22"/>
          <w:szCs w:val="22"/>
        </w:rPr>
        <w:t xml:space="preserve">Wykonawcy podstawy wykluczenia </w:t>
      </w:r>
      <w:r w:rsidRPr="00E8483A">
        <w:rPr>
          <w:sz w:val="22"/>
          <w:szCs w:val="22"/>
        </w:rPr>
        <w:t xml:space="preserve">z postępowania na podstawie </w:t>
      </w:r>
      <w:r w:rsidR="00E8483A" w:rsidRPr="00E8483A">
        <w:rPr>
          <w:sz w:val="22"/>
          <w:szCs w:val="22"/>
        </w:rPr>
        <w:br/>
      </w:r>
      <w:r w:rsidRPr="00E8483A">
        <w:rPr>
          <w:sz w:val="22"/>
          <w:szCs w:val="22"/>
        </w:rPr>
        <w:t>art. 24 ust. …..</w:t>
      </w:r>
      <w:r w:rsidR="00E953FF">
        <w:rPr>
          <w:sz w:val="22"/>
          <w:szCs w:val="22"/>
        </w:rPr>
        <w:t xml:space="preserve">  </w:t>
      </w:r>
      <w:r w:rsidRPr="00E8483A">
        <w:rPr>
          <w:sz w:val="22"/>
          <w:szCs w:val="22"/>
        </w:rPr>
        <w:t>pkt …</w:t>
      </w:r>
      <w:r w:rsidR="00E953FF">
        <w:rPr>
          <w:sz w:val="22"/>
          <w:szCs w:val="22"/>
        </w:rPr>
        <w:t>.</w:t>
      </w:r>
      <w:r w:rsidRPr="00E8483A">
        <w:rPr>
          <w:sz w:val="22"/>
          <w:szCs w:val="22"/>
        </w:rPr>
        <w:t>.</w:t>
      </w:r>
      <w:r w:rsidRPr="00E8483A">
        <w:rPr>
          <w:rStyle w:val="Odwoanieprzypisudolnego"/>
          <w:color w:val="00B0F0"/>
          <w:sz w:val="22"/>
          <w:szCs w:val="22"/>
        </w:rPr>
        <w:t xml:space="preserve"> </w:t>
      </w:r>
      <w:r w:rsidRPr="00E8483A">
        <w:rPr>
          <w:sz w:val="22"/>
          <w:szCs w:val="22"/>
        </w:rPr>
        <w:t>ustawy</w:t>
      </w:r>
      <w:r w:rsidRPr="00E8483A">
        <w:rPr>
          <w:i/>
          <w:sz w:val="22"/>
          <w:szCs w:val="22"/>
        </w:rPr>
        <w:t>.</w:t>
      </w:r>
    </w:p>
    <w:p w14:paraId="79753EB2" w14:textId="0E8A9165" w:rsidR="00C42222" w:rsidRPr="00E953FF" w:rsidRDefault="00C42222" w:rsidP="00E8483A">
      <w:pPr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>Jednocześnie oświadczam, że na podstawie art. 24 ust. 8 ustawy, Wykonawca  podjął następujące środki naprawcze, które pozwalają na udział w postępowaniu:</w:t>
      </w:r>
      <w:r w:rsidR="00E8483A" w:rsidRPr="00E8483A">
        <w:rPr>
          <w:sz w:val="22"/>
          <w:szCs w:val="22"/>
        </w:rPr>
        <w:tab/>
      </w:r>
      <w:r w:rsidRPr="00E8483A">
        <w:rPr>
          <w:sz w:val="22"/>
          <w:szCs w:val="22"/>
        </w:rPr>
        <w:t xml:space="preserve"> </w:t>
      </w:r>
      <w:r w:rsidR="00E8483A" w:rsidRPr="00E8483A">
        <w:rPr>
          <w:sz w:val="22"/>
          <w:szCs w:val="22"/>
        </w:rPr>
        <w:t>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</w:t>
      </w:r>
      <w:r w:rsidRPr="00E953FF">
        <w:rPr>
          <w:sz w:val="22"/>
          <w:szCs w:val="22"/>
        </w:rPr>
        <w:tab/>
      </w:r>
    </w:p>
    <w:p w14:paraId="21F31F03" w14:textId="77777777" w:rsidR="00C42222" w:rsidRPr="00E953FF" w:rsidRDefault="00C42222" w:rsidP="00C42222">
      <w:pPr>
        <w:spacing w:line="276" w:lineRule="auto"/>
        <w:jc w:val="center"/>
        <w:rPr>
          <w:sz w:val="22"/>
          <w:szCs w:val="22"/>
        </w:rPr>
      </w:pPr>
      <w:r w:rsidRPr="00E953FF">
        <w:rPr>
          <w:b/>
          <w:sz w:val="22"/>
          <w:szCs w:val="22"/>
          <w:u w:val="single"/>
        </w:rPr>
        <w:t>Część III.  Warunki udziału w postępowaniu</w:t>
      </w:r>
    </w:p>
    <w:p w14:paraId="06F982BF" w14:textId="77777777" w:rsidR="00C42222" w:rsidRPr="00E953FF" w:rsidRDefault="00C42222" w:rsidP="00C42222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D1985E5" w14:textId="0D2197D2" w:rsidR="00C42222" w:rsidRPr="00E953FF" w:rsidRDefault="00C42222" w:rsidP="001E48D0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E953FF">
        <w:rPr>
          <w:sz w:val="22"/>
          <w:szCs w:val="22"/>
        </w:rPr>
        <w:t xml:space="preserve">Oświadczam, że </w:t>
      </w:r>
      <w:r w:rsidR="00DB51D8">
        <w:rPr>
          <w:sz w:val="22"/>
          <w:szCs w:val="22"/>
        </w:rPr>
        <w:t>spełniam</w:t>
      </w:r>
      <w:r w:rsidRPr="00E953FF">
        <w:rPr>
          <w:sz w:val="22"/>
          <w:szCs w:val="22"/>
        </w:rPr>
        <w:t xml:space="preserve"> warunki udziału w postępowaniu określone przez Zamawiającego w </w:t>
      </w:r>
      <w:r w:rsidR="00E8483A" w:rsidRPr="00E953FF">
        <w:rPr>
          <w:sz w:val="22"/>
          <w:szCs w:val="22"/>
        </w:rPr>
        <w:t>o</w:t>
      </w:r>
      <w:r w:rsidRPr="00E953FF">
        <w:rPr>
          <w:sz w:val="22"/>
          <w:szCs w:val="22"/>
        </w:rPr>
        <w:t>głoszeniu o zamówieniu i w S</w:t>
      </w:r>
      <w:r w:rsidR="00E8483A" w:rsidRPr="00E953FF">
        <w:rPr>
          <w:sz w:val="22"/>
          <w:szCs w:val="22"/>
        </w:rPr>
        <w:t>IWZ</w:t>
      </w:r>
      <w:r w:rsidRPr="00E953FF">
        <w:rPr>
          <w:sz w:val="22"/>
          <w:szCs w:val="22"/>
        </w:rPr>
        <w:t xml:space="preserve"> w pkt</w:t>
      </w:r>
      <w:r w:rsidR="00DB51D8">
        <w:rPr>
          <w:sz w:val="22"/>
          <w:szCs w:val="22"/>
        </w:rPr>
        <w:t>. 8</w:t>
      </w:r>
      <w:r w:rsidR="007B7BBD">
        <w:rPr>
          <w:sz w:val="22"/>
          <w:szCs w:val="22"/>
        </w:rPr>
        <w:t>.</w:t>
      </w:r>
    </w:p>
    <w:p w14:paraId="477DE61E" w14:textId="1FF4E4BD" w:rsidR="00C42222" w:rsidRPr="00E953FF" w:rsidRDefault="00C42222" w:rsidP="001E48D0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b/>
          <w:sz w:val="21"/>
          <w:szCs w:val="21"/>
        </w:rPr>
      </w:pPr>
    </w:p>
    <w:p w14:paraId="43F1EB88" w14:textId="77777777" w:rsidR="00C42222" w:rsidRDefault="00C42222" w:rsidP="00C42222">
      <w:pPr>
        <w:spacing w:line="276" w:lineRule="auto"/>
        <w:jc w:val="both"/>
        <w:rPr>
          <w:sz w:val="21"/>
          <w:szCs w:val="21"/>
        </w:rPr>
      </w:pPr>
    </w:p>
    <w:p w14:paraId="57FC743B" w14:textId="77777777"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14:paraId="5CCA1693" w14:textId="77777777" w:rsidR="00DB51D8" w:rsidRDefault="00DB51D8" w:rsidP="00C42222">
      <w:pPr>
        <w:spacing w:line="276" w:lineRule="auto"/>
        <w:jc w:val="both"/>
        <w:rPr>
          <w:sz w:val="21"/>
          <w:szCs w:val="21"/>
        </w:rPr>
      </w:pPr>
    </w:p>
    <w:p w14:paraId="4FD0E396" w14:textId="77777777" w:rsidR="00DB51D8" w:rsidRDefault="00DB51D8" w:rsidP="00C42222">
      <w:pPr>
        <w:spacing w:line="276" w:lineRule="auto"/>
        <w:jc w:val="both"/>
        <w:rPr>
          <w:sz w:val="21"/>
          <w:szCs w:val="21"/>
        </w:rPr>
      </w:pPr>
    </w:p>
    <w:p w14:paraId="0B03F053" w14:textId="77777777"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14:paraId="3127616B" w14:textId="77777777" w:rsidR="00E953FF" w:rsidRP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14:paraId="32E5AA0E" w14:textId="7B1C205F" w:rsidR="00C42222" w:rsidRPr="00E953FF" w:rsidRDefault="00C42222" w:rsidP="00C42222">
      <w:pPr>
        <w:spacing w:line="276" w:lineRule="auto"/>
        <w:jc w:val="both"/>
        <w:rPr>
          <w:sz w:val="21"/>
          <w:szCs w:val="21"/>
        </w:rPr>
      </w:pPr>
      <w:r w:rsidRPr="00E953FF">
        <w:rPr>
          <w:sz w:val="21"/>
          <w:szCs w:val="21"/>
        </w:rPr>
        <w:t>…………</w:t>
      </w:r>
      <w:r w:rsidR="00E953FF" w:rsidRPr="00E953FF">
        <w:rPr>
          <w:sz w:val="21"/>
          <w:szCs w:val="21"/>
        </w:rPr>
        <w:t>………….</w:t>
      </w:r>
      <w:r w:rsidRPr="00E953FF">
        <w:rPr>
          <w:sz w:val="21"/>
          <w:szCs w:val="21"/>
        </w:rPr>
        <w:t xml:space="preserve">…, dnia…………..                          ……………………..…………………………. </w:t>
      </w:r>
    </w:p>
    <w:p w14:paraId="2FB9B946" w14:textId="77777777" w:rsidR="00C42222" w:rsidRPr="00E953FF" w:rsidRDefault="00C42222" w:rsidP="00C42222">
      <w:pPr>
        <w:spacing w:line="276" w:lineRule="auto"/>
        <w:ind w:left="4956" w:hanging="4956"/>
        <w:rPr>
          <w:i/>
          <w:sz w:val="21"/>
          <w:szCs w:val="21"/>
        </w:rPr>
      </w:pPr>
      <w:r w:rsidRPr="00E953FF">
        <w:rPr>
          <w:i/>
          <w:sz w:val="21"/>
          <w:szCs w:val="21"/>
        </w:rPr>
        <w:t xml:space="preserve">         (miejscowość, data)</w:t>
      </w:r>
      <w:r w:rsidRPr="00E953FF">
        <w:rPr>
          <w:i/>
          <w:sz w:val="21"/>
          <w:szCs w:val="21"/>
        </w:rPr>
        <w:tab/>
        <w:t>(podpis osoby upoważnionej do reprezentacji Wykonawcy )</w:t>
      </w:r>
    </w:p>
    <w:p w14:paraId="03057246" w14:textId="77777777" w:rsidR="00C42222" w:rsidRPr="00E953FF" w:rsidRDefault="00C42222" w:rsidP="00C42222">
      <w:pPr>
        <w:spacing w:line="276" w:lineRule="auto"/>
        <w:ind w:left="4956" w:hanging="4956"/>
        <w:rPr>
          <w:i/>
          <w:sz w:val="21"/>
          <w:szCs w:val="21"/>
        </w:rPr>
      </w:pPr>
    </w:p>
    <w:p w14:paraId="127E3C12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0FD32E6C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33A89B55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665BEB43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6F5D4BF1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5BED258B" w14:textId="77777777" w:rsidR="00E953FF" w:rsidRDefault="00E953FF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69375E40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0C27A747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sectPr w:rsidR="0045109C" w:rsidSect="00E953FF">
      <w:headerReference w:type="default" r:id="rId12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2D56D831" w14:textId="21533F70" w:rsidR="00236A7B" w:rsidRPr="001E48D0" w:rsidRDefault="00236A7B" w:rsidP="00E8483A">
      <w:pPr>
        <w:pStyle w:val="Tekstprzypisudolnego"/>
        <w:ind w:left="426" w:hanging="426"/>
        <w:jc w:val="both"/>
        <w:rPr>
          <w:b/>
          <w:i/>
          <w:color w:val="00B0F0"/>
        </w:rPr>
      </w:pPr>
      <w:r w:rsidRPr="001E48D0">
        <w:rPr>
          <w:rStyle w:val="Odwoanieprzypisudolnego"/>
          <w:b/>
          <w:i/>
          <w:color w:val="00B0F0"/>
        </w:rPr>
        <w:footnoteRef/>
      </w:r>
      <w:r w:rsidRPr="001E48D0">
        <w:rPr>
          <w:b/>
          <w:i/>
          <w:color w:val="00B0F0"/>
          <w:vertAlign w:val="superscript"/>
        </w:rPr>
        <w:t>)</w:t>
      </w:r>
      <w:r w:rsidR="00E8483A" w:rsidRPr="001E48D0">
        <w:rPr>
          <w:b/>
          <w:i/>
          <w:color w:val="00B0F0"/>
          <w:vertAlign w:val="superscript"/>
        </w:rPr>
        <w:tab/>
      </w:r>
      <w:r w:rsidRPr="001E48D0">
        <w:rPr>
          <w:b/>
          <w:i/>
          <w:color w:val="00B0F0"/>
        </w:rPr>
        <w:t xml:space="preserve">Jeżeli zaznaczono TAK, </w:t>
      </w:r>
      <w:r w:rsidRPr="001E48D0">
        <w:rPr>
          <w:b/>
          <w:i/>
          <w:color w:val="00B0F0"/>
          <w:u w:val="single"/>
        </w:rPr>
        <w:t>każdy</w:t>
      </w:r>
      <w:r w:rsidRPr="001E48D0">
        <w:rPr>
          <w:b/>
          <w:i/>
          <w:color w:val="00B0F0"/>
        </w:rPr>
        <w:t xml:space="preserve"> z wykonawców wspólnie ubiegających się o zamówienie odrębnie składa - </w:t>
      </w:r>
      <w:r w:rsidR="00E8483A" w:rsidRPr="001E48D0">
        <w:rPr>
          <w:b/>
          <w:i/>
          <w:color w:val="00B0F0"/>
        </w:rPr>
        <w:br/>
      </w:r>
      <w:r w:rsidRPr="001E48D0">
        <w:rPr>
          <w:b/>
          <w:i/>
          <w:color w:val="00B0F0"/>
        </w:rPr>
        <w:t xml:space="preserve">w swoim imieniu -  OŚWIADCZENIE, w którym wykazuje spełnianie warunków udziału w postępowaniu oraz brak podstaw do wykluczenia.  </w:t>
      </w:r>
    </w:p>
  </w:footnote>
  <w:footnote w:id="3">
    <w:p w14:paraId="08D167D7" w14:textId="4F775BA3" w:rsidR="00236A7B" w:rsidRPr="00E953FF" w:rsidRDefault="00236A7B" w:rsidP="00E953FF">
      <w:pPr>
        <w:pStyle w:val="Tekstprzypisudolnego"/>
        <w:spacing w:after="120"/>
        <w:ind w:left="284" w:hanging="284"/>
        <w:jc w:val="both"/>
        <w:rPr>
          <w:i/>
          <w:color w:val="00B0F0"/>
        </w:rPr>
      </w:pPr>
      <w:r w:rsidRPr="001E48D0">
        <w:rPr>
          <w:rStyle w:val="Odwoanieprzypisudolnego"/>
          <w:b/>
          <w:i/>
          <w:color w:val="00B0F0"/>
        </w:rPr>
        <w:footnoteRef/>
      </w:r>
      <w:r w:rsidRPr="001E48D0">
        <w:rPr>
          <w:b/>
          <w:i/>
          <w:color w:val="00B0F0"/>
          <w:vertAlign w:val="superscript"/>
        </w:rPr>
        <w:t>)</w:t>
      </w:r>
      <w:r w:rsidRPr="001E48D0">
        <w:rPr>
          <w:b/>
          <w:i/>
          <w:color w:val="00B0F0"/>
        </w:rPr>
        <w:t xml:space="preserve"> </w:t>
      </w:r>
      <w:r w:rsidR="001E48D0">
        <w:rPr>
          <w:b/>
          <w:i/>
          <w:color w:val="00B0F0"/>
        </w:rPr>
        <w:tab/>
      </w:r>
      <w:r w:rsidRPr="001E48D0">
        <w:rPr>
          <w:i/>
          <w:color w:val="00B0F0"/>
        </w:rPr>
        <w:t xml:space="preserve">Wykonawca wypełnia tę sekcję tylko w przypadku, gdy istnieją okoliczności z art. 24 ust. 1, w przeciwnym wypadku należy wykreślić.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60504810" w:rsidR="00E6281F" w:rsidRPr="000768F5" w:rsidRDefault="00E6281F" w:rsidP="00E6281F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FC560B">
      <w:rPr>
        <w:sz w:val="20"/>
      </w:rPr>
      <w:t>6</w:t>
    </w:r>
    <w:r w:rsidR="00E375B5">
      <w:rPr>
        <w:sz w:val="20"/>
      </w:rPr>
      <w:t>A</w:t>
    </w:r>
    <w:r>
      <w:rPr>
        <w:sz w:val="20"/>
      </w:rPr>
      <w:t>/201</w:t>
    </w:r>
    <w:r w:rsidR="00FC560B">
      <w:rPr>
        <w:sz w:val="20"/>
      </w:rPr>
      <w:t>9</w:t>
    </w:r>
    <w:r>
      <w:rPr>
        <w:sz w:val="20"/>
      </w:rPr>
      <w:tab/>
    </w:r>
    <w:r>
      <w:rPr>
        <w:sz w:val="20"/>
      </w:rPr>
      <w:tab/>
      <w:t xml:space="preserve">            Załącznik nr 2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2D1F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1A5C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A4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2AF2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22C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695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BB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7C2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960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0F7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085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1D8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5B5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60B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453C9C-9C82-429E-BF4B-36D2E223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2749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16</cp:revision>
  <cp:lastPrinted>2017-01-05T10:30:00Z</cp:lastPrinted>
  <dcterms:created xsi:type="dcterms:W3CDTF">2017-01-27T14:36:00Z</dcterms:created>
  <dcterms:modified xsi:type="dcterms:W3CDTF">2019-06-07T08:52:00Z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